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A4" w:rsidRDefault="00F764A4" w:rsidP="00F764A4">
      <w:pPr>
        <w:pStyle w:val="aa"/>
        <w:rPr>
          <w:lang w:eastAsia="ru-RU" w:bidi="ru-RU"/>
        </w:rPr>
      </w:pPr>
    </w:p>
    <w:p w:rsidR="00F764A4" w:rsidRPr="00F764A4" w:rsidRDefault="00C3274B" w:rsidP="007F159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764A4">
        <w:rPr>
          <w:rFonts w:ascii="Times New Roman" w:hAnsi="Times New Roman" w:cs="Times New Roman"/>
          <w:sz w:val="28"/>
          <w:szCs w:val="28"/>
          <w:lang w:eastAsia="ru-RU" w:bidi="ru-RU"/>
        </w:rPr>
        <w:t>Сообщение</w:t>
      </w:r>
    </w:p>
    <w:p w:rsidR="00C3274B" w:rsidRDefault="00F764A4" w:rsidP="007F1597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764A4">
        <w:rPr>
          <w:rFonts w:ascii="Times New Roman" w:hAnsi="Times New Roman" w:cs="Times New Roman"/>
          <w:sz w:val="28"/>
          <w:szCs w:val="28"/>
          <w:lang w:eastAsia="ru-RU" w:bidi="ru-RU"/>
        </w:rPr>
        <w:t>о возможном установлении публичн</w:t>
      </w:r>
      <w:r w:rsidR="000F519A">
        <w:rPr>
          <w:rFonts w:ascii="Times New Roman" w:hAnsi="Times New Roman" w:cs="Times New Roman"/>
          <w:sz w:val="28"/>
          <w:szCs w:val="28"/>
          <w:lang w:eastAsia="ru-RU" w:bidi="ru-RU"/>
        </w:rPr>
        <w:t>ого</w:t>
      </w:r>
      <w:r w:rsidRPr="00F764A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сервитут</w:t>
      </w:r>
      <w:r w:rsidR="000F519A">
        <w:rPr>
          <w:rFonts w:ascii="Times New Roman" w:hAnsi="Times New Roman" w:cs="Times New Roman"/>
          <w:sz w:val="28"/>
          <w:szCs w:val="28"/>
          <w:lang w:eastAsia="ru-RU" w:bidi="ru-RU"/>
        </w:rPr>
        <w:t>а</w:t>
      </w:r>
    </w:p>
    <w:p w:rsidR="00C97A0C" w:rsidRPr="00175C6C" w:rsidRDefault="00C97A0C" w:rsidP="00F764A4">
      <w:pPr>
        <w:pStyle w:val="aa"/>
        <w:jc w:val="center"/>
        <w:rPr>
          <w:rFonts w:ascii="Times New Roman" w:hAnsi="Times New Roman" w:cs="Times New Roman"/>
          <w:sz w:val="24"/>
          <w:szCs w:val="28"/>
          <w:lang w:eastAsia="ru-RU" w:bidi="ru-RU"/>
        </w:rPr>
      </w:pPr>
    </w:p>
    <w:p w:rsidR="00F54149" w:rsidRDefault="00F54149" w:rsidP="007F1597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414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администрация Тайшетского муниципального </w:t>
      </w:r>
      <w:r w:rsidR="002D7E75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Pr="00F54149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информирует о возможном установлении публичн</w:t>
      </w:r>
      <w:r w:rsidR="000F519A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F54149">
        <w:rPr>
          <w:rFonts w:ascii="Times New Roman" w:hAnsi="Times New Roman" w:cs="Times New Roman"/>
          <w:sz w:val="24"/>
          <w:szCs w:val="24"/>
          <w:lang w:eastAsia="ru-RU"/>
        </w:rPr>
        <w:t xml:space="preserve"> сервитут</w:t>
      </w:r>
      <w:r w:rsidR="000F519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F541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7777" w:rsidRDefault="00AA7777" w:rsidP="007F1597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37" w:type="dxa"/>
        <w:jc w:val="center"/>
        <w:tblInd w:w="-1003" w:type="dxa"/>
        <w:tblLayout w:type="fixed"/>
        <w:tblLook w:val="04A0" w:firstRow="1" w:lastRow="0" w:firstColumn="1" w:lastColumn="0" w:noHBand="0" w:noVBand="1"/>
      </w:tblPr>
      <w:tblGrid>
        <w:gridCol w:w="601"/>
        <w:gridCol w:w="3485"/>
        <w:gridCol w:w="851"/>
        <w:gridCol w:w="1984"/>
        <w:gridCol w:w="1418"/>
        <w:gridCol w:w="2098"/>
      </w:tblGrid>
      <w:tr w:rsidR="000D6F14" w:rsidRPr="00C27858" w:rsidTr="00CA36F9">
        <w:trPr>
          <w:trHeight w:val="1660"/>
          <w:jc w:val="center"/>
        </w:trPr>
        <w:tc>
          <w:tcPr>
            <w:tcW w:w="601" w:type="dxa"/>
          </w:tcPr>
          <w:p w:rsidR="00546A64" w:rsidRPr="00C27858" w:rsidRDefault="00546A64" w:rsidP="00C306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278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85" w:type="dxa"/>
          </w:tcPr>
          <w:p w:rsidR="00546A64" w:rsidRPr="00C27858" w:rsidRDefault="00546A64" w:rsidP="00C306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27858">
              <w:rPr>
                <w:rFonts w:ascii="Times New Roman" w:hAnsi="Times New Roman" w:cs="Times New Roman"/>
              </w:rPr>
              <w:t xml:space="preserve">Адрес или местоположение земельных </w:t>
            </w:r>
            <w:proofErr w:type="gramStart"/>
            <w:r w:rsidRPr="00C27858">
              <w:rPr>
                <w:rFonts w:ascii="Times New Roman" w:hAnsi="Times New Roman" w:cs="Times New Roman"/>
              </w:rPr>
              <w:t>участков</w:t>
            </w:r>
            <w:proofErr w:type="gramEnd"/>
            <w:r w:rsidRPr="00C27858">
              <w:rPr>
                <w:rFonts w:ascii="Times New Roman" w:hAnsi="Times New Roman" w:cs="Times New Roman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851" w:type="dxa"/>
          </w:tcPr>
          <w:p w:rsidR="00546A64" w:rsidRDefault="00546A64" w:rsidP="00C30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</w:p>
          <w:p w:rsidR="00546A64" w:rsidRPr="00AA44C1" w:rsidRDefault="00546A64" w:rsidP="00C30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46A64" w:rsidRPr="00C27858" w:rsidRDefault="00546A64" w:rsidP="00C306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27858">
              <w:rPr>
                <w:rFonts w:ascii="Times New Roman" w:hAnsi="Times New Roman" w:cs="Times New Roman"/>
              </w:rPr>
              <w:t>Кадастровые номера земельных участков,  в отношении которых  испрашивается публичный сервитут</w:t>
            </w:r>
          </w:p>
        </w:tc>
        <w:tc>
          <w:tcPr>
            <w:tcW w:w="1418" w:type="dxa"/>
          </w:tcPr>
          <w:p w:rsidR="00546A64" w:rsidRPr="00C27858" w:rsidRDefault="00546A64" w:rsidP="00C306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27858">
              <w:rPr>
                <w:rFonts w:ascii="Times New Roman" w:hAnsi="Times New Roman" w:cs="Times New Roman"/>
              </w:rPr>
              <w:t>Вид права</w:t>
            </w:r>
          </w:p>
        </w:tc>
        <w:tc>
          <w:tcPr>
            <w:tcW w:w="2098" w:type="dxa"/>
          </w:tcPr>
          <w:p w:rsidR="00546A64" w:rsidRPr="00C27858" w:rsidRDefault="00546A64" w:rsidP="00C306DE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2785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Цель, для которой</w:t>
            </w:r>
          </w:p>
          <w:p w:rsidR="00546A64" w:rsidRPr="00C27858" w:rsidRDefault="00546A64" w:rsidP="00C306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2785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устанавливается публичный сервитут</w:t>
            </w:r>
          </w:p>
        </w:tc>
      </w:tr>
      <w:tr w:rsidR="00727A4A" w:rsidRPr="00C27858" w:rsidTr="00CA36F9">
        <w:trPr>
          <w:trHeight w:val="416"/>
          <w:jc w:val="center"/>
        </w:trPr>
        <w:tc>
          <w:tcPr>
            <w:tcW w:w="601" w:type="dxa"/>
          </w:tcPr>
          <w:p w:rsidR="00727A4A" w:rsidRDefault="00727A4A" w:rsidP="00546A6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5" w:type="dxa"/>
          </w:tcPr>
          <w:p w:rsidR="009C1855" w:rsidRPr="009C1855" w:rsidRDefault="009C1855" w:rsidP="009C1855">
            <w:pPr>
              <w:pStyle w:val="aa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9C1855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9C1855">
              <w:rPr>
                <w:rFonts w:ascii="Times New Roman" w:hAnsi="Times New Roman" w:cs="Times New Roman"/>
              </w:rPr>
              <w:t xml:space="preserve"> район, от опоры №1 </w:t>
            </w:r>
            <w:r>
              <w:rPr>
                <w:rFonts w:ascii="Times New Roman" w:hAnsi="Times New Roman" w:cs="Times New Roman"/>
              </w:rPr>
              <w:t xml:space="preserve">до опоры №121, от опоры №155 до </w:t>
            </w:r>
            <w:r w:rsidRPr="009C1855">
              <w:rPr>
                <w:rFonts w:ascii="Times New Roman" w:hAnsi="Times New Roman" w:cs="Times New Roman"/>
              </w:rPr>
              <w:t>опоры №227, от опоры №238 до опоры №242, от опоры №254 до опоры №262, от опоры №244/3 до опоры</w:t>
            </w:r>
          </w:p>
          <w:p w:rsidR="00727A4A" w:rsidRPr="007F3CFD" w:rsidRDefault="009C1855" w:rsidP="009C1855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244/5</w:t>
            </w:r>
          </w:p>
        </w:tc>
        <w:tc>
          <w:tcPr>
            <w:tcW w:w="851" w:type="dxa"/>
          </w:tcPr>
          <w:p w:rsidR="00727A4A" w:rsidRPr="006328D6" w:rsidRDefault="009C1855" w:rsidP="0054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984" w:type="dxa"/>
          </w:tcPr>
          <w:p w:rsidR="00727A4A" w:rsidRDefault="009C1855" w:rsidP="002C0D1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>38:14:000000:77</w:t>
            </w:r>
          </w:p>
        </w:tc>
        <w:tc>
          <w:tcPr>
            <w:tcW w:w="1418" w:type="dxa"/>
            <w:vMerge w:val="restart"/>
          </w:tcPr>
          <w:p w:rsidR="00727A4A" w:rsidRPr="00C27858" w:rsidRDefault="00727A4A" w:rsidP="00546A64">
            <w:pPr>
              <w:pStyle w:val="aa"/>
              <w:rPr>
                <w:rFonts w:ascii="Times New Roman" w:hAnsi="Times New Roman" w:cs="Times New Roman"/>
              </w:rPr>
            </w:pPr>
            <w:r w:rsidRPr="00625360">
              <w:rPr>
                <w:rFonts w:ascii="Times New Roman" w:hAnsi="Times New Roman" w:cs="Times New Roman"/>
              </w:rPr>
              <w:t>публичный сервитут на 49 лет</w:t>
            </w:r>
          </w:p>
        </w:tc>
        <w:tc>
          <w:tcPr>
            <w:tcW w:w="2098" w:type="dxa"/>
            <w:vMerge w:val="restart"/>
          </w:tcPr>
          <w:p w:rsidR="0092187F" w:rsidRPr="0092187F" w:rsidRDefault="00FE3AB9" w:rsidP="0092187F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Строительство,</w:t>
            </w:r>
          </w:p>
          <w:p w:rsidR="0092187F" w:rsidRPr="0092187F" w:rsidRDefault="009148BC" w:rsidP="0092187F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реконструкция</w:t>
            </w:r>
            <w:r w:rsidR="0092187F" w:rsidRPr="0092187F">
              <w:rPr>
                <w:rFonts w:ascii="Times New Roman" w:hAnsi="Times New Roman" w:cs="Times New Roman"/>
                <w:color w:val="000000"/>
                <w:lang w:bidi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эксплуатация, </w:t>
            </w:r>
            <w:r w:rsidR="0092187F" w:rsidRPr="0092187F">
              <w:rPr>
                <w:rFonts w:ascii="Times New Roman" w:hAnsi="Times New Roman" w:cs="Times New Roman"/>
                <w:color w:val="000000"/>
                <w:lang w:bidi="ru-RU"/>
              </w:rPr>
              <w:t>текущ</w:t>
            </w:r>
            <w:r w:rsidR="0092187F">
              <w:rPr>
                <w:rFonts w:ascii="Times New Roman" w:hAnsi="Times New Roman" w:cs="Times New Roman"/>
                <w:color w:val="000000"/>
                <w:lang w:bidi="ru-RU"/>
              </w:rPr>
              <w:t>и</w:t>
            </w:r>
            <w:r w:rsidR="006E6CD4">
              <w:rPr>
                <w:rFonts w:ascii="Times New Roman" w:hAnsi="Times New Roman" w:cs="Times New Roman"/>
                <w:color w:val="000000"/>
                <w:lang w:bidi="ru-RU"/>
              </w:rPr>
              <w:t>е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 xml:space="preserve"> и капитальны</w:t>
            </w:r>
            <w:r w:rsidR="006E6CD4">
              <w:rPr>
                <w:rFonts w:ascii="Times New Roman" w:hAnsi="Times New Roman" w:cs="Times New Roman"/>
                <w:color w:val="000000"/>
                <w:lang w:bidi="ru-RU"/>
              </w:rPr>
              <w:t>е</w:t>
            </w:r>
            <w:r w:rsidR="0092187F">
              <w:rPr>
                <w:rFonts w:ascii="Times New Roman" w:hAnsi="Times New Roman" w:cs="Times New Roman"/>
                <w:color w:val="000000"/>
                <w:lang w:bidi="ru-RU"/>
              </w:rPr>
              <w:t xml:space="preserve"> ремонт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>ы</w:t>
            </w:r>
            <w:r w:rsidR="0092187F" w:rsidRPr="0092187F">
              <w:rPr>
                <w:rFonts w:ascii="Times New Roman" w:hAnsi="Times New Roman" w:cs="Times New Roman"/>
                <w:color w:val="000000"/>
                <w:lang w:bidi="ru-RU"/>
              </w:rPr>
              <w:t xml:space="preserve"> объекта</w:t>
            </w:r>
          </w:p>
          <w:p w:rsidR="00727A4A" w:rsidRPr="00C27858" w:rsidRDefault="0092187F" w:rsidP="009148B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92187F">
              <w:rPr>
                <w:rFonts w:ascii="Times New Roman" w:hAnsi="Times New Roman" w:cs="Times New Roman"/>
                <w:color w:val="000000"/>
                <w:lang w:bidi="ru-RU"/>
              </w:rPr>
              <w:t xml:space="preserve">электросетевого 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>хозяйства «</w:t>
            </w:r>
            <w:r w:rsidR="009148BC">
              <w:rPr>
                <w:rFonts w:ascii="Times New Roman" w:hAnsi="Times New Roman" w:cs="Times New Roman"/>
                <w:color w:val="000000"/>
                <w:lang w:bidi="ru-RU"/>
              </w:rPr>
              <w:t>Э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>лектрически</w:t>
            </w:r>
            <w:r w:rsidR="009148BC">
              <w:rPr>
                <w:rFonts w:ascii="Times New Roman" w:hAnsi="Times New Roman" w:cs="Times New Roman"/>
                <w:color w:val="000000"/>
                <w:lang w:bidi="ru-RU"/>
              </w:rPr>
              <w:t>е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 xml:space="preserve"> сет</w:t>
            </w:r>
            <w:r w:rsidR="009148BC">
              <w:rPr>
                <w:rFonts w:ascii="Times New Roman" w:hAnsi="Times New Roman" w:cs="Times New Roman"/>
                <w:color w:val="000000"/>
                <w:lang w:bidi="ru-RU"/>
              </w:rPr>
              <w:t>и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 xml:space="preserve"> 10/0,4 </w:t>
            </w:r>
            <w:proofErr w:type="spellStart"/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r w:rsidR="009148BC">
              <w:rPr>
                <w:rFonts w:ascii="Times New Roman" w:hAnsi="Times New Roman" w:cs="Times New Roman"/>
                <w:color w:val="000000"/>
                <w:lang w:bidi="ru-RU"/>
              </w:rPr>
              <w:t>Бирюсинск-Березовка 2 этап</w:t>
            </w:r>
            <w:r w:rsidR="00FE3AB9">
              <w:rPr>
                <w:rFonts w:ascii="Times New Roman" w:hAnsi="Times New Roman" w:cs="Times New Roman"/>
                <w:color w:val="000000"/>
                <w:lang w:bidi="ru-RU"/>
              </w:rPr>
              <w:t>».</w:t>
            </w:r>
          </w:p>
        </w:tc>
      </w:tr>
      <w:tr w:rsidR="00727A4A" w:rsidRPr="00C27858" w:rsidTr="00CA36F9">
        <w:trPr>
          <w:trHeight w:val="533"/>
          <w:jc w:val="center"/>
        </w:trPr>
        <w:tc>
          <w:tcPr>
            <w:tcW w:w="601" w:type="dxa"/>
          </w:tcPr>
          <w:p w:rsidR="00727A4A" w:rsidRDefault="00727A4A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5" w:type="dxa"/>
          </w:tcPr>
          <w:p w:rsidR="00727A4A" w:rsidRPr="007F3CFD" w:rsidRDefault="009C1855" w:rsidP="005874DC">
            <w:pPr>
              <w:pStyle w:val="aa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 xml:space="preserve">Российская Федерация, Иркутская область, муниципальный район </w:t>
            </w:r>
            <w:proofErr w:type="spellStart"/>
            <w:r w:rsidRPr="009C1855">
              <w:rPr>
                <w:rFonts w:ascii="Times New Roman" w:hAnsi="Times New Roman" w:cs="Times New Roman"/>
              </w:rPr>
              <w:t>Тайшетский</w:t>
            </w:r>
            <w:proofErr w:type="spellEnd"/>
          </w:p>
        </w:tc>
        <w:tc>
          <w:tcPr>
            <w:tcW w:w="851" w:type="dxa"/>
          </w:tcPr>
          <w:p w:rsidR="00727A4A" w:rsidRDefault="009C1855" w:rsidP="006F7F6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9278</w:t>
            </w:r>
          </w:p>
        </w:tc>
        <w:tc>
          <w:tcPr>
            <w:tcW w:w="1984" w:type="dxa"/>
          </w:tcPr>
          <w:p w:rsidR="00727A4A" w:rsidRDefault="009C1855" w:rsidP="009B10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>38:14:000000:3145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CA36F9">
        <w:trPr>
          <w:trHeight w:val="576"/>
          <w:jc w:val="center"/>
        </w:trPr>
        <w:tc>
          <w:tcPr>
            <w:tcW w:w="601" w:type="dxa"/>
          </w:tcPr>
          <w:p w:rsidR="00727A4A" w:rsidRDefault="00727A4A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5" w:type="dxa"/>
          </w:tcPr>
          <w:p w:rsidR="009C1855" w:rsidRPr="009C1855" w:rsidRDefault="009C1855" w:rsidP="009C1855">
            <w:pPr>
              <w:pStyle w:val="aa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9C1855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9C1855">
              <w:rPr>
                <w:rFonts w:ascii="Times New Roman" w:hAnsi="Times New Roman" w:cs="Times New Roman"/>
              </w:rPr>
              <w:t xml:space="preserve"> район, от городской черты г. Тайшета </w:t>
            </w:r>
            <w:proofErr w:type="gramStart"/>
            <w:r w:rsidRPr="009C1855">
              <w:rPr>
                <w:rFonts w:ascii="Times New Roman" w:hAnsi="Times New Roman" w:cs="Times New Roman"/>
              </w:rPr>
              <w:t>км</w:t>
            </w:r>
            <w:proofErr w:type="gramEnd"/>
            <w:r w:rsidRPr="009C1855">
              <w:rPr>
                <w:rFonts w:ascii="Times New Roman" w:hAnsi="Times New Roman" w:cs="Times New Roman"/>
              </w:rPr>
              <w:t xml:space="preserve"> 0+000 до границы д.</w:t>
            </w:r>
          </w:p>
          <w:p w:rsidR="009C1855" w:rsidRPr="009C1855" w:rsidRDefault="009C1855" w:rsidP="009C1855">
            <w:pPr>
              <w:pStyle w:val="aa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Серафимовка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км 7+586, от </w:t>
            </w:r>
            <w:r w:rsidRPr="009C1855">
              <w:rPr>
                <w:rFonts w:ascii="Times New Roman" w:hAnsi="Times New Roman" w:cs="Times New Roman"/>
              </w:rPr>
              <w:t xml:space="preserve">границы д. </w:t>
            </w:r>
            <w:proofErr w:type="spellStart"/>
            <w:r w:rsidRPr="009C1855">
              <w:rPr>
                <w:rFonts w:ascii="Times New Roman" w:hAnsi="Times New Roman" w:cs="Times New Roman"/>
              </w:rPr>
              <w:t>Серафимовка</w:t>
            </w:r>
            <w:proofErr w:type="spellEnd"/>
            <w:r w:rsidRPr="009C1855">
              <w:rPr>
                <w:rFonts w:ascii="Times New Roman" w:hAnsi="Times New Roman" w:cs="Times New Roman"/>
              </w:rPr>
              <w:t xml:space="preserve"> км 9+257 до границы</w:t>
            </w:r>
            <w:r>
              <w:rPr>
                <w:rFonts w:ascii="Times New Roman" w:hAnsi="Times New Roman" w:cs="Times New Roman"/>
              </w:rPr>
              <w:t xml:space="preserve"> д. </w:t>
            </w:r>
            <w:proofErr w:type="spellStart"/>
            <w:r>
              <w:rPr>
                <w:rFonts w:ascii="Times New Roman" w:hAnsi="Times New Roman" w:cs="Times New Roman"/>
              </w:rPr>
              <w:t>Старошелехова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км 32+956, от границы д. </w:t>
            </w:r>
            <w:proofErr w:type="gramStart"/>
            <w:r w:rsidRPr="009C1855">
              <w:rPr>
                <w:rFonts w:ascii="Times New Roman" w:hAnsi="Times New Roman" w:cs="Times New Roman"/>
              </w:rPr>
              <w:t>Благодатное</w:t>
            </w:r>
            <w:proofErr w:type="gramEnd"/>
            <w:r w:rsidRPr="009C1855">
              <w:rPr>
                <w:rFonts w:ascii="Times New Roman" w:hAnsi="Times New Roman" w:cs="Times New Roman"/>
              </w:rPr>
              <w:t xml:space="preserve"> км 56+072 до границы п. Соляная км 56+363, от границы п. Соляная км 61+217 до</w:t>
            </w:r>
          </w:p>
          <w:p w:rsidR="00727A4A" w:rsidRPr="007930FF" w:rsidRDefault="009C1855" w:rsidP="009C1855">
            <w:pPr>
              <w:pStyle w:val="aa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 xml:space="preserve">границы п. </w:t>
            </w:r>
            <w:proofErr w:type="spellStart"/>
            <w:r w:rsidRPr="009C1855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9C1855">
              <w:rPr>
                <w:rFonts w:ascii="Times New Roman" w:hAnsi="Times New Roman" w:cs="Times New Roman"/>
              </w:rPr>
              <w:t xml:space="preserve"> км 73+140</w:t>
            </w:r>
          </w:p>
        </w:tc>
        <w:tc>
          <w:tcPr>
            <w:tcW w:w="851" w:type="dxa"/>
          </w:tcPr>
          <w:p w:rsidR="00727A4A" w:rsidRDefault="009C1855" w:rsidP="006F7F6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1984" w:type="dxa"/>
          </w:tcPr>
          <w:p w:rsidR="00727A4A" w:rsidRDefault="009C1855" w:rsidP="009B10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>38:14:250114:34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CA36F9">
        <w:trPr>
          <w:trHeight w:val="417"/>
          <w:jc w:val="center"/>
        </w:trPr>
        <w:tc>
          <w:tcPr>
            <w:tcW w:w="601" w:type="dxa"/>
          </w:tcPr>
          <w:p w:rsidR="00727A4A" w:rsidRDefault="00727A4A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5" w:type="dxa"/>
          </w:tcPr>
          <w:p w:rsidR="00727A4A" w:rsidRPr="007930FF" w:rsidRDefault="009C1855" w:rsidP="00B86E58">
            <w:pPr>
              <w:pStyle w:val="aa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 xml:space="preserve">Российская Федерация, Иркутская область, г. Тайшет, </w:t>
            </w:r>
            <w:proofErr w:type="spellStart"/>
            <w:r w:rsidRPr="009C1855">
              <w:rPr>
                <w:rFonts w:ascii="Times New Roman" w:hAnsi="Times New Roman" w:cs="Times New Roman"/>
              </w:rPr>
              <w:t>6-ой</w:t>
            </w:r>
            <w:proofErr w:type="spellEnd"/>
            <w:r w:rsidRPr="009C1855">
              <w:rPr>
                <w:rFonts w:ascii="Times New Roman" w:hAnsi="Times New Roman" w:cs="Times New Roman"/>
              </w:rPr>
              <w:t xml:space="preserve"> километр автодороги "Тайшет-</w:t>
            </w:r>
            <w:proofErr w:type="spellStart"/>
            <w:r w:rsidRPr="009C1855">
              <w:rPr>
                <w:rFonts w:ascii="Times New Roman" w:hAnsi="Times New Roman" w:cs="Times New Roman"/>
              </w:rPr>
              <w:t>Шелехово</w:t>
            </w:r>
            <w:proofErr w:type="spellEnd"/>
            <w:r w:rsidRPr="009C185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1" w:type="dxa"/>
          </w:tcPr>
          <w:p w:rsidR="00727A4A" w:rsidRDefault="00566404" w:rsidP="006F7F6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1984" w:type="dxa"/>
          </w:tcPr>
          <w:p w:rsidR="00727A4A" w:rsidRDefault="009C1855" w:rsidP="00BD3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C1855">
              <w:rPr>
                <w:rFonts w:ascii="Times New Roman" w:hAnsi="Times New Roman" w:cs="Times New Roman"/>
              </w:rPr>
              <w:t>38:29:020701:56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FF51DC">
        <w:trPr>
          <w:trHeight w:val="315"/>
          <w:jc w:val="center"/>
        </w:trPr>
        <w:tc>
          <w:tcPr>
            <w:tcW w:w="601" w:type="dxa"/>
          </w:tcPr>
          <w:p w:rsidR="00727A4A" w:rsidRDefault="00755600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5" w:type="dxa"/>
          </w:tcPr>
          <w:p w:rsidR="00727A4A" w:rsidRPr="007F3CFD" w:rsidRDefault="00566404" w:rsidP="006C577C">
            <w:pPr>
              <w:pStyle w:val="aa"/>
              <w:rPr>
                <w:rFonts w:ascii="Times New Roman" w:hAnsi="Times New Roman" w:cs="Times New Roman"/>
              </w:rPr>
            </w:pPr>
            <w:r w:rsidRPr="00566404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566404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566404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851" w:type="dxa"/>
          </w:tcPr>
          <w:p w:rsidR="00727A4A" w:rsidRDefault="00566404" w:rsidP="00A5468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40952</w:t>
            </w:r>
          </w:p>
        </w:tc>
        <w:tc>
          <w:tcPr>
            <w:tcW w:w="1984" w:type="dxa"/>
          </w:tcPr>
          <w:p w:rsidR="00727A4A" w:rsidRDefault="00566404" w:rsidP="006C57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66404">
              <w:rPr>
                <w:rFonts w:ascii="Times New Roman" w:hAnsi="Times New Roman" w:cs="Times New Roman"/>
              </w:rPr>
              <w:t>38:14:000000:1957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CA36F9">
        <w:trPr>
          <w:trHeight w:val="576"/>
          <w:jc w:val="center"/>
        </w:trPr>
        <w:tc>
          <w:tcPr>
            <w:tcW w:w="601" w:type="dxa"/>
          </w:tcPr>
          <w:p w:rsidR="00727A4A" w:rsidRDefault="00755600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</w:tcPr>
          <w:p w:rsidR="00727A4A" w:rsidRPr="007930FF" w:rsidRDefault="00AB126E" w:rsidP="00B86E58">
            <w:pPr>
              <w:pStyle w:val="aa"/>
              <w:rPr>
                <w:rFonts w:ascii="Times New Roman" w:hAnsi="Times New Roman" w:cs="Times New Roman"/>
              </w:rPr>
            </w:pPr>
            <w:r w:rsidRPr="00AB126E">
              <w:rPr>
                <w:rFonts w:ascii="Times New Roman" w:hAnsi="Times New Roman" w:cs="Times New Roman"/>
              </w:rPr>
              <w:t>Российская Федерация, Иркутская область,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Тайшетский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851" w:type="dxa"/>
          </w:tcPr>
          <w:p w:rsidR="00727A4A" w:rsidRDefault="00AB126E" w:rsidP="00A5468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35805</w:t>
            </w:r>
          </w:p>
        </w:tc>
        <w:tc>
          <w:tcPr>
            <w:tcW w:w="1984" w:type="dxa"/>
          </w:tcPr>
          <w:p w:rsidR="00727A4A" w:rsidRDefault="00AB126E" w:rsidP="00F519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38:14:250114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CA36F9">
        <w:trPr>
          <w:trHeight w:val="576"/>
          <w:jc w:val="center"/>
        </w:trPr>
        <w:tc>
          <w:tcPr>
            <w:tcW w:w="601" w:type="dxa"/>
          </w:tcPr>
          <w:p w:rsidR="00727A4A" w:rsidRDefault="00755600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85" w:type="dxa"/>
          </w:tcPr>
          <w:p w:rsidR="00727A4A" w:rsidRPr="007930FF" w:rsidRDefault="00AB126E" w:rsidP="00F519DE">
            <w:pPr>
              <w:pStyle w:val="aa"/>
              <w:rPr>
                <w:rFonts w:ascii="Times New Roman" w:hAnsi="Times New Roman" w:cs="Times New Roman"/>
              </w:rPr>
            </w:pPr>
            <w:r w:rsidRPr="00AB126E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AB126E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AB126E">
              <w:rPr>
                <w:rFonts w:ascii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851" w:type="dxa"/>
          </w:tcPr>
          <w:p w:rsidR="00727A4A" w:rsidRDefault="00AB126E" w:rsidP="00A5468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1984" w:type="dxa"/>
          </w:tcPr>
          <w:p w:rsidR="00727A4A" w:rsidRDefault="00AB126E" w:rsidP="00F519D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38:14:250115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727A4A" w:rsidRPr="00C27858" w:rsidTr="00CA36F9">
        <w:trPr>
          <w:trHeight w:val="274"/>
          <w:jc w:val="center"/>
        </w:trPr>
        <w:tc>
          <w:tcPr>
            <w:tcW w:w="601" w:type="dxa"/>
          </w:tcPr>
          <w:p w:rsidR="00727A4A" w:rsidRDefault="00755600" w:rsidP="00282B0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5" w:type="dxa"/>
          </w:tcPr>
          <w:p w:rsidR="00727A4A" w:rsidRPr="007930FF" w:rsidRDefault="00AB126E" w:rsidP="00FC02AA">
            <w:pPr>
              <w:pStyle w:val="aa"/>
              <w:rPr>
                <w:rFonts w:ascii="Times New Roman" w:hAnsi="Times New Roman" w:cs="Times New Roman"/>
              </w:rPr>
            </w:pPr>
            <w:r w:rsidRPr="00AB126E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AB126E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AB126E">
              <w:rPr>
                <w:rFonts w:ascii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851" w:type="dxa"/>
          </w:tcPr>
          <w:p w:rsidR="00727A4A" w:rsidRDefault="00AB126E" w:rsidP="00A5468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12536</w:t>
            </w:r>
          </w:p>
        </w:tc>
        <w:tc>
          <w:tcPr>
            <w:tcW w:w="1984" w:type="dxa"/>
          </w:tcPr>
          <w:p w:rsidR="00727A4A" w:rsidRDefault="00AB126E" w:rsidP="00A5468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38:29:020701</w:t>
            </w:r>
          </w:p>
        </w:tc>
        <w:tc>
          <w:tcPr>
            <w:tcW w:w="141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27A4A" w:rsidRPr="00C27858" w:rsidRDefault="00727A4A" w:rsidP="00C97A0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</w:tbl>
    <w:p w:rsidR="004745F0" w:rsidRDefault="004745F0" w:rsidP="004745F0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45F0" w:rsidRDefault="004745F0" w:rsidP="004745F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5F0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 сайте Администрации Тайшетского округа (</w:t>
      </w:r>
      <w:proofErr w:type="spellStart"/>
      <w:r w:rsidRPr="004745F0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4745F0">
        <w:rPr>
          <w:rFonts w:ascii="Times New Roman" w:hAnsi="Times New Roman" w:cs="Times New Roman"/>
          <w:sz w:val="24"/>
          <w:szCs w:val="24"/>
          <w:lang w:eastAsia="ru-RU"/>
        </w:rPr>
        <w:t>, раздел "Муниципальное имущество"), а также в бюллетене нормативных правовых актов Тайшетского муниципального округа «Официальная среда».</w:t>
      </w:r>
    </w:p>
    <w:p w:rsidR="004745F0" w:rsidRDefault="004745F0" w:rsidP="004745F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схемой границ публичного сервитута в  Управлении имущественных и земельных отношений администрации  </w:t>
      </w:r>
      <w:r w:rsidRPr="004745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Тайшетского муниципального округа по адресу: Иркутская область, г. Тайшет, ул. Свободы, 4-</w:t>
      </w:r>
      <w:proofErr w:type="spellStart"/>
      <w:r w:rsidRPr="004745F0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745F0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. 25, с 8-00 до </w:t>
      </w:r>
      <w:r>
        <w:rPr>
          <w:rFonts w:ascii="Times New Roman" w:hAnsi="Times New Roman" w:cs="Times New Roman"/>
          <w:sz w:val="24"/>
          <w:szCs w:val="24"/>
          <w:lang w:eastAsia="ru-RU"/>
        </w:rPr>
        <w:t>12-00 и с 13-00 до 17-00 часов.</w:t>
      </w:r>
    </w:p>
    <w:p w:rsidR="004745F0" w:rsidRDefault="004745F0" w:rsidP="004745F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Подать заявления об учете прав на земельный участок, в отношении которых поступило ходатайство об установлении публичного сервитута, можно в Управлении имущественных и земельных отношений администрации  Тайшетского муниципального округа по адресу: Иркутская область, г. Тайшет, ул. ул.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Свободы, 4-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25.</w:t>
      </w:r>
    </w:p>
    <w:p w:rsidR="004745F0" w:rsidRPr="004745F0" w:rsidRDefault="004745F0" w:rsidP="004745F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с </w:t>
      </w:r>
      <w:r w:rsidR="00533B2E" w:rsidRPr="00533B2E"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533B2E">
        <w:rPr>
          <w:rFonts w:ascii="Times New Roman" w:hAnsi="Times New Roman" w:cs="Times New Roman"/>
          <w:sz w:val="24"/>
          <w:szCs w:val="24"/>
          <w:lang w:eastAsia="ru-RU"/>
        </w:rPr>
        <w:t xml:space="preserve">.04.2026 по </w:t>
      </w:r>
      <w:r w:rsidR="00533B2E" w:rsidRPr="00533B2E">
        <w:rPr>
          <w:rFonts w:ascii="Times New Roman" w:hAnsi="Times New Roman" w:cs="Times New Roman"/>
          <w:sz w:val="24"/>
          <w:szCs w:val="24"/>
          <w:lang w:eastAsia="ru-RU"/>
        </w:rPr>
        <w:t>11.05</w:t>
      </w:r>
      <w:r w:rsidRPr="00533B2E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Pr="004745F0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 с 8-00 до 12-00 и с 13-00 до 17-00 часов (кроме выходных и праздничных дней).</w:t>
      </w:r>
      <w:bookmarkStart w:id="0" w:name="_GoBack"/>
      <w:bookmarkEnd w:id="0"/>
    </w:p>
    <w:p w:rsidR="00211A0F" w:rsidRDefault="004745F0" w:rsidP="004745F0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5F0">
        <w:rPr>
          <w:rFonts w:ascii="Times New Roman" w:hAnsi="Times New Roman" w:cs="Times New Roman"/>
          <w:sz w:val="24"/>
          <w:szCs w:val="24"/>
          <w:lang w:eastAsia="ru-RU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745F0" w:rsidRDefault="004745F0" w:rsidP="004745F0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95C" w:rsidRPr="005F3457" w:rsidRDefault="0041695C" w:rsidP="00D77FD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1D36AA" w:rsidRDefault="001D36AA" w:rsidP="001D36A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Березовского муниципального образования, утвержденный решением Думы Березовского муниципального образования от 15.11.2013 г. № 26 (в редакции решения Думы Тайшетского района от 26.11.2024 г. № 389) 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(размещен в информационно-аналитической системе - Федеральная государственная информационная система территориального планирования (ФГИС ТП</w:t>
      </w:r>
      <w:r w:rsidR="00DF159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сайт</w:t>
      </w:r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Тайшетского </w:t>
      </w:r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"http://www.taishet.irkmo.ru"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D279E"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B17422" w:rsidRDefault="001D36AA" w:rsidP="001D36A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документа градостроительного зонирования – Правила землепользования и застройки Березовского муниципального образования, утвержденны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Березовского муниципального образования от 15.11.2013 г. № 27 (в редакции решения Думы Тайшетского района от 26.11.2024 г. № 390)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(ФГИС ТП</w:t>
      </w:r>
      <w:r w:rsidR="00DF159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сайтах администрации Тайшетского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A20034"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</w:instrText>
      </w:r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ww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w.taishet.irkmo.ru"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D279E"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1D36AA" w:rsidRPr="00A734D8" w:rsidRDefault="001D36AA" w:rsidP="00BA70EE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айшетско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="00A734D8"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утвержденный решением Думы 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городского поселения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smartTag w:uri="urn:schemas-microsoft-com:office:smarttags" w:element="date">
        <w:smartTagPr>
          <w:attr w:name="ls" w:val="trans"/>
          <w:attr w:name="Month" w:val="2"/>
          <w:attr w:name="Day" w:val="21"/>
          <w:attr w:name="Year" w:val="2013"/>
        </w:smartTagPr>
        <w:r w:rsidR="00A734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21.02</w:t>
        </w:r>
        <w:r w:rsidRPr="00A734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.2013</w:t>
        </w:r>
      </w:smartTag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70EE"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городского поселения 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239</w:t>
      </w:r>
      <w:r w:rsidRPr="00A734D8">
        <w:rPr>
          <w:rFonts w:ascii="Times New Roman" w:eastAsia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территориаль</w:t>
      </w:r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планирования (</w:t>
      </w:r>
      <w:proofErr w:type="spellStart"/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A70EE" w:rsidRPr="00BA70EE" w:rsidRDefault="00BA70EE" w:rsidP="00BA70EE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документа градостроительного зонирования – Правила землепользования и застройки Тайшетского муниципального образования «</w:t>
      </w:r>
      <w:proofErr w:type="spellStart"/>
      <w:r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утвержденные решением Думы Тайшетского городского поселения от 2</w:t>
      </w:r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9.11.2012 г. № 57</w:t>
      </w:r>
      <w:r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городского поселения от </w:t>
      </w:r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31.03.2025 г. № 147</w:t>
      </w:r>
      <w:r w:rsidRPr="00BA70EE">
        <w:rPr>
          <w:rFonts w:ascii="Times New Roman" w:eastAsia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</w:t>
      </w:r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иального планирования (</w:t>
      </w:r>
      <w:proofErr w:type="spellStart"/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AF0F8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406C72" w:rsidRPr="00406C72" w:rsidRDefault="00406C72" w:rsidP="00AF0F8A">
      <w:p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406C72" w:rsidRPr="00406C72" w:rsidSect="00613C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DB" w:rsidRDefault="005E7DDB" w:rsidP="00AA44C1">
      <w:pPr>
        <w:spacing w:after="0" w:line="240" w:lineRule="auto"/>
      </w:pPr>
      <w:r>
        <w:separator/>
      </w:r>
    </w:p>
  </w:endnote>
  <w:endnote w:type="continuationSeparator" w:id="0">
    <w:p w:rsidR="005E7DDB" w:rsidRDefault="005E7DDB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DB" w:rsidRDefault="005E7DDB" w:rsidP="00AA44C1">
      <w:pPr>
        <w:spacing w:after="0" w:line="240" w:lineRule="auto"/>
      </w:pPr>
      <w:r>
        <w:separator/>
      </w:r>
    </w:p>
  </w:footnote>
  <w:footnote w:type="continuationSeparator" w:id="0">
    <w:p w:rsidR="005E7DDB" w:rsidRDefault="005E7DDB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21DB"/>
    <w:rsid w:val="000033AB"/>
    <w:rsid w:val="00003C48"/>
    <w:rsid w:val="00006629"/>
    <w:rsid w:val="000128CD"/>
    <w:rsid w:val="00014581"/>
    <w:rsid w:val="0001469F"/>
    <w:rsid w:val="00022220"/>
    <w:rsid w:val="00030ACE"/>
    <w:rsid w:val="00031F77"/>
    <w:rsid w:val="0004115C"/>
    <w:rsid w:val="000415E2"/>
    <w:rsid w:val="0004549D"/>
    <w:rsid w:val="00047DC1"/>
    <w:rsid w:val="00054004"/>
    <w:rsid w:val="00055F4B"/>
    <w:rsid w:val="000624B0"/>
    <w:rsid w:val="00062EDA"/>
    <w:rsid w:val="00067FD1"/>
    <w:rsid w:val="00073A3F"/>
    <w:rsid w:val="00076834"/>
    <w:rsid w:val="00077F1A"/>
    <w:rsid w:val="000832F0"/>
    <w:rsid w:val="000855D5"/>
    <w:rsid w:val="00086605"/>
    <w:rsid w:val="0009185A"/>
    <w:rsid w:val="00095DD0"/>
    <w:rsid w:val="00097D15"/>
    <w:rsid w:val="000A1818"/>
    <w:rsid w:val="000A4ECC"/>
    <w:rsid w:val="000B3595"/>
    <w:rsid w:val="000B50CC"/>
    <w:rsid w:val="000C1AFF"/>
    <w:rsid w:val="000C46EE"/>
    <w:rsid w:val="000C5439"/>
    <w:rsid w:val="000D1787"/>
    <w:rsid w:val="000D3B99"/>
    <w:rsid w:val="000D532C"/>
    <w:rsid w:val="000D6F14"/>
    <w:rsid w:val="000D70DB"/>
    <w:rsid w:val="000E14D5"/>
    <w:rsid w:val="000E3859"/>
    <w:rsid w:val="000E65DC"/>
    <w:rsid w:val="000E6BBC"/>
    <w:rsid w:val="000F24D0"/>
    <w:rsid w:val="000F3365"/>
    <w:rsid w:val="000F40EE"/>
    <w:rsid w:val="000F519A"/>
    <w:rsid w:val="00102BB0"/>
    <w:rsid w:val="00102C3D"/>
    <w:rsid w:val="001043B2"/>
    <w:rsid w:val="00110AC4"/>
    <w:rsid w:val="00125F3F"/>
    <w:rsid w:val="00130946"/>
    <w:rsid w:val="0013514B"/>
    <w:rsid w:val="00140C8B"/>
    <w:rsid w:val="00144675"/>
    <w:rsid w:val="00151F25"/>
    <w:rsid w:val="00153AD4"/>
    <w:rsid w:val="00154295"/>
    <w:rsid w:val="00155C97"/>
    <w:rsid w:val="00163BA9"/>
    <w:rsid w:val="0016531E"/>
    <w:rsid w:val="0016634B"/>
    <w:rsid w:val="001728F3"/>
    <w:rsid w:val="00172B58"/>
    <w:rsid w:val="00175C6C"/>
    <w:rsid w:val="00175D3A"/>
    <w:rsid w:val="0017622F"/>
    <w:rsid w:val="001858A9"/>
    <w:rsid w:val="00185B3A"/>
    <w:rsid w:val="001900E4"/>
    <w:rsid w:val="00192B3C"/>
    <w:rsid w:val="001A041D"/>
    <w:rsid w:val="001A44B2"/>
    <w:rsid w:val="001A45E3"/>
    <w:rsid w:val="001B2871"/>
    <w:rsid w:val="001B4529"/>
    <w:rsid w:val="001B6038"/>
    <w:rsid w:val="001B6EC0"/>
    <w:rsid w:val="001B7BAB"/>
    <w:rsid w:val="001C6D58"/>
    <w:rsid w:val="001C7775"/>
    <w:rsid w:val="001D1B86"/>
    <w:rsid w:val="001D36AA"/>
    <w:rsid w:val="001E19FF"/>
    <w:rsid w:val="001E4D6D"/>
    <w:rsid w:val="001E52E8"/>
    <w:rsid w:val="001E5A9B"/>
    <w:rsid w:val="001E61D0"/>
    <w:rsid w:val="001F0C11"/>
    <w:rsid w:val="00201FEC"/>
    <w:rsid w:val="0020312C"/>
    <w:rsid w:val="00204035"/>
    <w:rsid w:val="002055E5"/>
    <w:rsid w:val="00211A0F"/>
    <w:rsid w:val="00215B29"/>
    <w:rsid w:val="00216BD6"/>
    <w:rsid w:val="002178CF"/>
    <w:rsid w:val="00217B57"/>
    <w:rsid w:val="00217EA1"/>
    <w:rsid w:val="00220324"/>
    <w:rsid w:val="00225DE2"/>
    <w:rsid w:val="00226411"/>
    <w:rsid w:val="00226EC2"/>
    <w:rsid w:val="00232945"/>
    <w:rsid w:val="00234421"/>
    <w:rsid w:val="00237FA0"/>
    <w:rsid w:val="002407D8"/>
    <w:rsid w:val="00252934"/>
    <w:rsid w:val="0025310C"/>
    <w:rsid w:val="0025412F"/>
    <w:rsid w:val="00256DBB"/>
    <w:rsid w:val="002579C8"/>
    <w:rsid w:val="00266CF1"/>
    <w:rsid w:val="00274F84"/>
    <w:rsid w:val="002767DF"/>
    <w:rsid w:val="00282B03"/>
    <w:rsid w:val="00282DB0"/>
    <w:rsid w:val="0028594B"/>
    <w:rsid w:val="002900D6"/>
    <w:rsid w:val="002913CA"/>
    <w:rsid w:val="00294A5F"/>
    <w:rsid w:val="002A1D38"/>
    <w:rsid w:val="002C0D1C"/>
    <w:rsid w:val="002C4284"/>
    <w:rsid w:val="002C7650"/>
    <w:rsid w:val="002D4FE7"/>
    <w:rsid w:val="002D4FFF"/>
    <w:rsid w:val="002D5C5B"/>
    <w:rsid w:val="002D7E75"/>
    <w:rsid w:val="002E2795"/>
    <w:rsid w:val="002E6834"/>
    <w:rsid w:val="003049BB"/>
    <w:rsid w:val="00307608"/>
    <w:rsid w:val="00310E53"/>
    <w:rsid w:val="00311E50"/>
    <w:rsid w:val="003120E9"/>
    <w:rsid w:val="00313D10"/>
    <w:rsid w:val="00316584"/>
    <w:rsid w:val="0031693E"/>
    <w:rsid w:val="00316B31"/>
    <w:rsid w:val="00316C2E"/>
    <w:rsid w:val="00317343"/>
    <w:rsid w:val="00330420"/>
    <w:rsid w:val="00331255"/>
    <w:rsid w:val="00331417"/>
    <w:rsid w:val="00334273"/>
    <w:rsid w:val="003419F1"/>
    <w:rsid w:val="00341B65"/>
    <w:rsid w:val="00354D35"/>
    <w:rsid w:val="003625E1"/>
    <w:rsid w:val="00371082"/>
    <w:rsid w:val="0037428C"/>
    <w:rsid w:val="00377878"/>
    <w:rsid w:val="00377970"/>
    <w:rsid w:val="00380F48"/>
    <w:rsid w:val="003833EE"/>
    <w:rsid w:val="00383497"/>
    <w:rsid w:val="00384CD0"/>
    <w:rsid w:val="00387174"/>
    <w:rsid w:val="003938C7"/>
    <w:rsid w:val="00394F9A"/>
    <w:rsid w:val="00395E9C"/>
    <w:rsid w:val="00396A04"/>
    <w:rsid w:val="00396F16"/>
    <w:rsid w:val="003A05D7"/>
    <w:rsid w:val="003A2147"/>
    <w:rsid w:val="003A4785"/>
    <w:rsid w:val="003B09AB"/>
    <w:rsid w:val="003B0B57"/>
    <w:rsid w:val="003B345C"/>
    <w:rsid w:val="003B5E44"/>
    <w:rsid w:val="003C458E"/>
    <w:rsid w:val="003C46D1"/>
    <w:rsid w:val="003C6C42"/>
    <w:rsid w:val="003D2017"/>
    <w:rsid w:val="003D65F2"/>
    <w:rsid w:val="003E3945"/>
    <w:rsid w:val="003E5924"/>
    <w:rsid w:val="003E5EE8"/>
    <w:rsid w:val="003E64C0"/>
    <w:rsid w:val="004019C1"/>
    <w:rsid w:val="00404181"/>
    <w:rsid w:val="00406C72"/>
    <w:rsid w:val="00416162"/>
    <w:rsid w:val="0041695C"/>
    <w:rsid w:val="00424498"/>
    <w:rsid w:val="004254F8"/>
    <w:rsid w:val="00430CE6"/>
    <w:rsid w:val="004329C6"/>
    <w:rsid w:val="00437625"/>
    <w:rsid w:val="004401F1"/>
    <w:rsid w:val="00441C5B"/>
    <w:rsid w:val="00443149"/>
    <w:rsid w:val="004475E1"/>
    <w:rsid w:val="0045645B"/>
    <w:rsid w:val="0046387E"/>
    <w:rsid w:val="004661B7"/>
    <w:rsid w:val="0047131C"/>
    <w:rsid w:val="00471E7C"/>
    <w:rsid w:val="00472C73"/>
    <w:rsid w:val="004745F0"/>
    <w:rsid w:val="004813DF"/>
    <w:rsid w:val="00481C07"/>
    <w:rsid w:val="00485071"/>
    <w:rsid w:val="004903C7"/>
    <w:rsid w:val="004A2BBC"/>
    <w:rsid w:val="004A4F20"/>
    <w:rsid w:val="004B1756"/>
    <w:rsid w:val="004B5FEB"/>
    <w:rsid w:val="004C1069"/>
    <w:rsid w:val="004C2C5A"/>
    <w:rsid w:val="004C3218"/>
    <w:rsid w:val="004C62AC"/>
    <w:rsid w:val="004D1318"/>
    <w:rsid w:val="004D353E"/>
    <w:rsid w:val="004E3AD5"/>
    <w:rsid w:val="004F1E2D"/>
    <w:rsid w:val="00501592"/>
    <w:rsid w:val="00501DC1"/>
    <w:rsid w:val="0050454E"/>
    <w:rsid w:val="005047E8"/>
    <w:rsid w:val="005136D9"/>
    <w:rsid w:val="0051472B"/>
    <w:rsid w:val="00515A86"/>
    <w:rsid w:val="00516430"/>
    <w:rsid w:val="005209A1"/>
    <w:rsid w:val="005232FD"/>
    <w:rsid w:val="00525641"/>
    <w:rsid w:val="00525851"/>
    <w:rsid w:val="00532428"/>
    <w:rsid w:val="00533B2E"/>
    <w:rsid w:val="00534AC8"/>
    <w:rsid w:val="005438EF"/>
    <w:rsid w:val="00543CCE"/>
    <w:rsid w:val="0054538C"/>
    <w:rsid w:val="00546A64"/>
    <w:rsid w:val="005476A7"/>
    <w:rsid w:val="0055255D"/>
    <w:rsid w:val="0055380D"/>
    <w:rsid w:val="00554B3E"/>
    <w:rsid w:val="00555CD1"/>
    <w:rsid w:val="00565BF9"/>
    <w:rsid w:val="00566404"/>
    <w:rsid w:val="00566FD1"/>
    <w:rsid w:val="00572F0E"/>
    <w:rsid w:val="00573294"/>
    <w:rsid w:val="00582AC8"/>
    <w:rsid w:val="00584E87"/>
    <w:rsid w:val="00587335"/>
    <w:rsid w:val="005874DC"/>
    <w:rsid w:val="00587E99"/>
    <w:rsid w:val="005907E6"/>
    <w:rsid w:val="005954C7"/>
    <w:rsid w:val="005A077F"/>
    <w:rsid w:val="005A3521"/>
    <w:rsid w:val="005A778A"/>
    <w:rsid w:val="005B4DCE"/>
    <w:rsid w:val="005B765C"/>
    <w:rsid w:val="005C6D66"/>
    <w:rsid w:val="005D4EF8"/>
    <w:rsid w:val="005D55BA"/>
    <w:rsid w:val="005E487E"/>
    <w:rsid w:val="005E7DDB"/>
    <w:rsid w:val="005F167C"/>
    <w:rsid w:val="005F307A"/>
    <w:rsid w:val="005F3457"/>
    <w:rsid w:val="005F3E32"/>
    <w:rsid w:val="005F4A1E"/>
    <w:rsid w:val="005F68DF"/>
    <w:rsid w:val="00611548"/>
    <w:rsid w:val="00613C6A"/>
    <w:rsid w:val="00625360"/>
    <w:rsid w:val="00633C20"/>
    <w:rsid w:val="00637192"/>
    <w:rsid w:val="006417C4"/>
    <w:rsid w:val="006450AA"/>
    <w:rsid w:val="0064796B"/>
    <w:rsid w:val="00650DCD"/>
    <w:rsid w:val="006561F2"/>
    <w:rsid w:val="00662957"/>
    <w:rsid w:val="0066442C"/>
    <w:rsid w:val="0066476E"/>
    <w:rsid w:val="00671858"/>
    <w:rsid w:val="00675075"/>
    <w:rsid w:val="00677617"/>
    <w:rsid w:val="0068495F"/>
    <w:rsid w:val="00686B09"/>
    <w:rsid w:val="00693B69"/>
    <w:rsid w:val="00694851"/>
    <w:rsid w:val="00697562"/>
    <w:rsid w:val="006A0D89"/>
    <w:rsid w:val="006A5662"/>
    <w:rsid w:val="006A792C"/>
    <w:rsid w:val="006B28AB"/>
    <w:rsid w:val="006B627B"/>
    <w:rsid w:val="006C04EB"/>
    <w:rsid w:val="006C1301"/>
    <w:rsid w:val="006C2113"/>
    <w:rsid w:val="006C26D9"/>
    <w:rsid w:val="006C3282"/>
    <w:rsid w:val="006C35BC"/>
    <w:rsid w:val="006C3CAC"/>
    <w:rsid w:val="006C43DA"/>
    <w:rsid w:val="006C577C"/>
    <w:rsid w:val="006C59A0"/>
    <w:rsid w:val="006D1EFB"/>
    <w:rsid w:val="006D3641"/>
    <w:rsid w:val="006D5BB5"/>
    <w:rsid w:val="006D7B76"/>
    <w:rsid w:val="006E25BE"/>
    <w:rsid w:val="006E5E33"/>
    <w:rsid w:val="006E6CD4"/>
    <w:rsid w:val="006F2BCC"/>
    <w:rsid w:val="006F3B16"/>
    <w:rsid w:val="006F75C2"/>
    <w:rsid w:val="006F7A6C"/>
    <w:rsid w:val="006F7F63"/>
    <w:rsid w:val="00704321"/>
    <w:rsid w:val="00704A5D"/>
    <w:rsid w:val="0070637D"/>
    <w:rsid w:val="00720CFF"/>
    <w:rsid w:val="00722875"/>
    <w:rsid w:val="007247BA"/>
    <w:rsid w:val="00726079"/>
    <w:rsid w:val="00727A4A"/>
    <w:rsid w:val="007301C0"/>
    <w:rsid w:val="00736711"/>
    <w:rsid w:val="00746777"/>
    <w:rsid w:val="00750D69"/>
    <w:rsid w:val="007543A7"/>
    <w:rsid w:val="00755600"/>
    <w:rsid w:val="00756B78"/>
    <w:rsid w:val="0076000C"/>
    <w:rsid w:val="00763855"/>
    <w:rsid w:val="00772CC7"/>
    <w:rsid w:val="007801FF"/>
    <w:rsid w:val="0078063F"/>
    <w:rsid w:val="00787930"/>
    <w:rsid w:val="00790265"/>
    <w:rsid w:val="00791990"/>
    <w:rsid w:val="007930FF"/>
    <w:rsid w:val="00796288"/>
    <w:rsid w:val="007971B0"/>
    <w:rsid w:val="007975BB"/>
    <w:rsid w:val="007A3CCE"/>
    <w:rsid w:val="007B172B"/>
    <w:rsid w:val="007B1B74"/>
    <w:rsid w:val="007B520D"/>
    <w:rsid w:val="007B7A51"/>
    <w:rsid w:val="007C0206"/>
    <w:rsid w:val="007C7481"/>
    <w:rsid w:val="007D6A23"/>
    <w:rsid w:val="007E186B"/>
    <w:rsid w:val="007E340C"/>
    <w:rsid w:val="007E3D2C"/>
    <w:rsid w:val="007E44F2"/>
    <w:rsid w:val="007E6593"/>
    <w:rsid w:val="007F1597"/>
    <w:rsid w:val="007F2DF8"/>
    <w:rsid w:val="007F3CFD"/>
    <w:rsid w:val="007F3F1E"/>
    <w:rsid w:val="007F48BB"/>
    <w:rsid w:val="007F7FE1"/>
    <w:rsid w:val="0080080E"/>
    <w:rsid w:val="00802180"/>
    <w:rsid w:val="008059DC"/>
    <w:rsid w:val="00807B56"/>
    <w:rsid w:val="008243C9"/>
    <w:rsid w:val="00825049"/>
    <w:rsid w:val="00832B1C"/>
    <w:rsid w:val="00832BF4"/>
    <w:rsid w:val="0083528F"/>
    <w:rsid w:val="008355D4"/>
    <w:rsid w:val="0083671C"/>
    <w:rsid w:val="0084138D"/>
    <w:rsid w:val="008600B8"/>
    <w:rsid w:val="008624F4"/>
    <w:rsid w:val="00865023"/>
    <w:rsid w:val="00870348"/>
    <w:rsid w:val="00872AC4"/>
    <w:rsid w:val="00876B88"/>
    <w:rsid w:val="00883790"/>
    <w:rsid w:val="0089444B"/>
    <w:rsid w:val="00896737"/>
    <w:rsid w:val="00897660"/>
    <w:rsid w:val="008A5A4B"/>
    <w:rsid w:val="008B145C"/>
    <w:rsid w:val="008B6BF0"/>
    <w:rsid w:val="008B7356"/>
    <w:rsid w:val="008C294F"/>
    <w:rsid w:val="008D438D"/>
    <w:rsid w:val="008D52A5"/>
    <w:rsid w:val="008D5D9C"/>
    <w:rsid w:val="008E0E71"/>
    <w:rsid w:val="008E2D21"/>
    <w:rsid w:val="008E3CC6"/>
    <w:rsid w:val="008E3E8D"/>
    <w:rsid w:val="008E647E"/>
    <w:rsid w:val="008F1F1B"/>
    <w:rsid w:val="008F3907"/>
    <w:rsid w:val="008F7BD9"/>
    <w:rsid w:val="00911C4D"/>
    <w:rsid w:val="009136D6"/>
    <w:rsid w:val="009148BC"/>
    <w:rsid w:val="009207E1"/>
    <w:rsid w:val="0092187F"/>
    <w:rsid w:val="009221F2"/>
    <w:rsid w:val="00923BE2"/>
    <w:rsid w:val="00926600"/>
    <w:rsid w:val="009276A4"/>
    <w:rsid w:val="00927E17"/>
    <w:rsid w:val="00932A85"/>
    <w:rsid w:val="00932AC3"/>
    <w:rsid w:val="00932D10"/>
    <w:rsid w:val="00937D52"/>
    <w:rsid w:val="009409EA"/>
    <w:rsid w:val="00944CDA"/>
    <w:rsid w:val="0094605A"/>
    <w:rsid w:val="0095071E"/>
    <w:rsid w:val="00950A2B"/>
    <w:rsid w:val="00951473"/>
    <w:rsid w:val="0095186F"/>
    <w:rsid w:val="00952722"/>
    <w:rsid w:val="00954CDA"/>
    <w:rsid w:val="00960B00"/>
    <w:rsid w:val="009702CD"/>
    <w:rsid w:val="00972B1F"/>
    <w:rsid w:val="00972BF9"/>
    <w:rsid w:val="00975820"/>
    <w:rsid w:val="00981245"/>
    <w:rsid w:val="009821B9"/>
    <w:rsid w:val="00983CD8"/>
    <w:rsid w:val="00985EB5"/>
    <w:rsid w:val="00996EAF"/>
    <w:rsid w:val="009A2A0B"/>
    <w:rsid w:val="009A3A6A"/>
    <w:rsid w:val="009A756C"/>
    <w:rsid w:val="009A7BCC"/>
    <w:rsid w:val="009B10A8"/>
    <w:rsid w:val="009B112B"/>
    <w:rsid w:val="009B24DE"/>
    <w:rsid w:val="009B4CD4"/>
    <w:rsid w:val="009C156D"/>
    <w:rsid w:val="009C1855"/>
    <w:rsid w:val="009C5622"/>
    <w:rsid w:val="009C74FF"/>
    <w:rsid w:val="009D2798"/>
    <w:rsid w:val="009D591A"/>
    <w:rsid w:val="009E010A"/>
    <w:rsid w:val="009E0956"/>
    <w:rsid w:val="009E2080"/>
    <w:rsid w:val="009E3E30"/>
    <w:rsid w:val="009F0928"/>
    <w:rsid w:val="00A039D9"/>
    <w:rsid w:val="00A0415C"/>
    <w:rsid w:val="00A04663"/>
    <w:rsid w:val="00A12BF1"/>
    <w:rsid w:val="00A159A5"/>
    <w:rsid w:val="00A16F89"/>
    <w:rsid w:val="00A20034"/>
    <w:rsid w:val="00A20A2C"/>
    <w:rsid w:val="00A3011F"/>
    <w:rsid w:val="00A32D84"/>
    <w:rsid w:val="00A32F02"/>
    <w:rsid w:val="00A41D68"/>
    <w:rsid w:val="00A42591"/>
    <w:rsid w:val="00A433B2"/>
    <w:rsid w:val="00A434EE"/>
    <w:rsid w:val="00A43E97"/>
    <w:rsid w:val="00A44F7C"/>
    <w:rsid w:val="00A52B07"/>
    <w:rsid w:val="00A5468F"/>
    <w:rsid w:val="00A54A28"/>
    <w:rsid w:val="00A65393"/>
    <w:rsid w:val="00A66B7B"/>
    <w:rsid w:val="00A734D8"/>
    <w:rsid w:val="00A74FB6"/>
    <w:rsid w:val="00A75240"/>
    <w:rsid w:val="00A84365"/>
    <w:rsid w:val="00A84B24"/>
    <w:rsid w:val="00A85094"/>
    <w:rsid w:val="00A96209"/>
    <w:rsid w:val="00AA13F9"/>
    <w:rsid w:val="00AA2727"/>
    <w:rsid w:val="00AA44C1"/>
    <w:rsid w:val="00AA7777"/>
    <w:rsid w:val="00AB126E"/>
    <w:rsid w:val="00AB16B5"/>
    <w:rsid w:val="00AB17E5"/>
    <w:rsid w:val="00AB27B5"/>
    <w:rsid w:val="00AB2C82"/>
    <w:rsid w:val="00AB38C9"/>
    <w:rsid w:val="00AB415C"/>
    <w:rsid w:val="00AB6064"/>
    <w:rsid w:val="00AC0A62"/>
    <w:rsid w:val="00AC2C3F"/>
    <w:rsid w:val="00AC323C"/>
    <w:rsid w:val="00AC44D3"/>
    <w:rsid w:val="00AC5CFD"/>
    <w:rsid w:val="00AC7A65"/>
    <w:rsid w:val="00AD1515"/>
    <w:rsid w:val="00AD6284"/>
    <w:rsid w:val="00AE1F8C"/>
    <w:rsid w:val="00AE4685"/>
    <w:rsid w:val="00AE469C"/>
    <w:rsid w:val="00AE5B60"/>
    <w:rsid w:val="00AF0589"/>
    <w:rsid w:val="00AF0F8A"/>
    <w:rsid w:val="00AF2C79"/>
    <w:rsid w:val="00AF4346"/>
    <w:rsid w:val="00AF58F4"/>
    <w:rsid w:val="00B05E61"/>
    <w:rsid w:val="00B11E39"/>
    <w:rsid w:val="00B1611A"/>
    <w:rsid w:val="00B162E1"/>
    <w:rsid w:val="00B17422"/>
    <w:rsid w:val="00B2354A"/>
    <w:rsid w:val="00B23977"/>
    <w:rsid w:val="00B262A2"/>
    <w:rsid w:val="00B2736B"/>
    <w:rsid w:val="00B30AEC"/>
    <w:rsid w:val="00B31925"/>
    <w:rsid w:val="00B40EA1"/>
    <w:rsid w:val="00B44DB5"/>
    <w:rsid w:val="00B514AA"/>
    <w:rsid w:val="00B521D9"/>
    <w:rsid w:val="00B545CB"/>
    <w:rsid w:val="00B5469B"/>
    <w:rsid w:val="00B6485E"/>
    <w:rsid w:val="00B6721D"/>
    <w:rsid w:val="00B75581"/>
    <w:rsid w:val="00B75D79"/>
    <w:rsid w:val="00B77D9C"/>
    <w:rsid w:val="00B83E3F"/>
    <w:rsid w:val="00B84ECE"/>
    <w:rsid w:val="00B86122"/>
    <w:rsid w:val="00B86E58"/>
    <w:rsid w:val="00B87ACC"/>
    <w:rsid w:val="00B87D6A"/>
    <w:rsid w:val="00B93619"/>
    <w:rsid w:val="00BA11F6"/>
    <w:rsid w:val="00BA70EE"/>
    <w:rsid w:val="00BA74BF"/>
    <w:rsid w:val="00BB2860"/>
    <w:rsid w:val="00BB33A2"/>
    <w:rsid w:val="00BB6E0D"/>
    <w:rsid w:val="00BC0DA4"/>
    <w:rsid w:val="00BC3A4C"/>
    <w:rsid w:val="00BD0FA5"/>
    <w:rsid w:val="00BD17C5"/>
    <w:rsid w:val="00BD1A8D"/>
    <w:rsid w:val="00BD3DEE"/>
    <w:rsid w:val="00BD4CA7"/>
    <w:rsid w:val="00BE3845"/>
    <w:rsid w:val="00BE4A68"/>
    <w:rsid w:val="00BE4D8B"/>
    <w:rsid w:val="00BE56DC"/>
    <w:rsid w:val="00BE648B"/>
    <w:rsid w:val="00BE6A73"/>
    <w:rsid w:val="00BF184F"/>
    <w:rsid w:val="00C00D0E"/>
    <w:rsid w:val="00C0513B"/>
    <w:rsid w:val="00C07C1C"/>
    <w:rsid w:val="00C166E0"/>
    <w:rsid w:val="00C21B8F"/>
    <w:rsid w:val="00C26B6D"/>
    <w:rsid w:val="00C2768C"/>
    <w:rsid w:val="00C277D5"/>
    <w:rsid w:val="00C27858"/>
    <w:rsid w:val="00C301E0"/>
    <w:rsid w:val="00C306DE"/>
    <w:rsid w:val="00C3274B"/>
    <w:rsid w:val="00C336E7"/>
    <w:rsid w:val="00C348DA"/>
    <w:rsid w:val="00C34B8E"/>
    <w:rsid w:val="00C36169"/>
    <w:rsid w:val="00C41898"/>
    <w:rsid w:val="00C53367"/>
    <w:rsid w:val="00C54682"/>
    <w:rsid w:val="00C63A3F"/>
    <w:rsid w:val="00C63ED3"/>
    <w:rsid w:val="00C67565"/>
    <w:rsid w:val="00C70B07"/>
    <w:rsid w:val="00C74EEE"/>
    <w:rsid w:val="00C82BDB"/>
    <w:rsid w:val="00C83135"/>
    <w:rsid w:val="00C8369A"/>
    <w:rsid w:val="00C870BD"/>
    <w:rsid w:val="00C876EF"/>
    <w:rsid w:val="00C91FFC"/>
    <w:rsid w:val="00C93E69"/>
    <w:rsid w:val="00C96F26"/>
    <w:rsid w:val="00C97A0C"/>
    <w:rsid w:val="00CA36F9"/>
    <w:rsid w:val="00CA5A60"/>
    <w:rsid w:val="00CA7424"/>
    <w:rsid w:val="00CB094F"/>
    <w:rsid w:val="00CB0FDA"/>
    <w:rsid w:val="00CB120F"/>
    <w:rsid w:val="00CB59E6"/>
    <w:rsid w:val="00CC6217"/>
    <w:rsid w:val="00CD5089"/>
    <w:rsid w:val="00CE0040"/>
    <w:rsid w:val="00CE1B45"/>
    <w:rsid w:val="00CE5115"/>
    <w:rsid w:val="00CE51C5"/>
    <w:rsid w:val="00CF625F"/>
    <w:rsid w:val="00CF6B99"/>
    <w:rsid w:val="00CF7B30"/>
    <w:rsid w:val="00D01148"/>
    <w:rsid w:val="00D038DB"/>
    <w:rsid w:val="00D058D4"/>
    <w:rsid w:val="00D06494"/>
    <w:rsid w:val="00D126E0"/>
    <w:rsid w:val="00D12B4D"/>
    <w:rsid w:val="00D228FA"/>
    <w:rsid w:val="00D25B00"/>
    <w:rsid w:val="00D27022"/>
    <w:rsid w:val="00D30188"/>
    <w:rsid w:val="00D340AF"/>
    <w:rsid w:val="00D34127"/>
    <w:rsid w:val="00D3587D"/>
    <w:rsid w:val="00D364AE"/>
    <w:rsid w:val="00D36A53"/>
    <w:rsid w:val="00D448D1"/>
    <w:rsid w:val="00D46222"/>
    <w:rsid w:val="00D50CDB"/>
    <w:rsid w:val="00D517EE"/>
    <w:rsid w:val="00D53F5A"/>
    <w:rsid w:val="00D60CB4"/>
    <w:rsid w:val="00D644E3"/>
    <w:rsid w:val="00D70773"/>
    <w:rsid w:val="00D7379E"/>
    <w:rsid w:val="00D776C3"/>
    <w:rsid w:val="00D77FD5"/>
    <w:rsid w:val="00D84DD1"/>
    <w:rsid w:val="00D91381"/>
    <w:rsid w:val="00D91788"/>
    <w:rsid w:val="00D918C1"/>
    <w:rsid w:val="00D91EC7"/>
    <w:rsid w:val="00D93BC4"/>
    <w:rsid w:val="00DA0931"/>
    <w:rsid w:val="00DA21E3"/>
    <w:rsid w:val="00DB67A5"/>
    <w:rsid w:val="00DB71E2"/>
    <w:rsid w:val="00DB7377"/>
    <w:rsid w:val="00DC0A41"/>
    <w:rsid w:val="00DC6D10"/>
    <w:rsid w:val="00DC70BB"/>
    <w:rsid w:val="00DD21C5"/>
    <w:rsid w:val="00DD56DE"/>
    <w:rsid w:val="00DD73D7"/>
    <w:rsid w:val="00DD767B"/>
    <w:rsid w:val="00DE379C"/>
    <w:rsid w:val="00DE3D65"/>
    <w:rsid w:val="00DE4717"/>
    <w:rsid w:val="00DE59B7"/>
    <w:rsid w:val="00DF1594"/>
    <w:rsid w:val="00DF1BB5"/>
    <w:rsid w:val="00E1072E"/>
    <w:rsid w:val="00E1141C"/>
    <w:rsid w:val="00E1286F"/>
    <w:rsid w:val="00E1425C"/>
    <w:rsid w:val="00E224F0"/>
    <w:rsid w:val="00E30856"/>
    <w:rsid w:val="00E31526"/>
    <w:rsid w:val="00E33C4A"/>
    <w:rsid w:val="00E502D6"/>
    <w:rsid w:val="00E51B93"/>
    <w:rsid w:val="00E52548"/>
    <w:rsid w:val="00E55CA0"/>
    <w:rsid w:val="00E55E91"/>
    <w:rsid w:val="00E575B3"/>
    <w:rsid w:val="00E57606"/>
    <w:rsid w:val="00E5776E"/>
    <w:rsid w:val="00E61C0D"/>
    <w:rsid w:val="00E65081"/>
    <w:rsid w:val="00E676A7"/>
    <w:rsid w:val="00E678FA"/>
    <w:rsid w:val="00E71DE9"/>
    <w:rsid w:val="00E76B29"/>
    <w:rsid w:val="00E81C3A"/>
    <w:rsid w:val="00E8360F"/>
    <w:rsid w:val="00E91461"/>
    <w:rsid w:val="00E97C6F"/>
    <w:rsid w:val="00EA036C"/>
    <w:rsid w:val="00EA09F9"/>
    <w:rsid w:val="00EA0A55"/>
    <w:rsid w:val="00EA5EB7"/>
    <w:rsid w:val="00EA6F12"/>
    <w:rsid w:val="00EB1C2A"/>
    <w:rsid w:val="00EB2C7E"/>
    <w:rsid w:val="00EB3116"/>
    <w:rsid w:val="00EC2491"/>
    <w:rsid w:val="00EC79D1"/>
    <w:rsid w:val="00ED1C43"/>
    <w:rsid w:val="00ED226B"/>
    <w:rsid w:val="00ED7DE8"/>
    <w:rsid w:val="00EF240C"/>
    <w:rsid w:val="00EF3E82"/>
    <w:rsid w:val="00EF4D75"/>
    <w:rsid w:val="00F01B97"/>
    <w:rsid w:val="00F02288"/>
    <w:rsid w:val="00F06CC6"/>
    <w:rsid w:val="00F118FF"/>
    <w:rsid w:val="00F141A7"/>
    <w:rsid w:val="00F14C28"/>
    <w:rsid w:val="00F14FC6"/>
    <w:rsid w:val="00F16A63"/>
    <w:rsid w:val="00F16E03"/>
    <w:rsid w:val="00F17A36"/>
    <w:rsid w:val="00F231F5"/>
    <w:rsid w:val="00F33D28"/>
    <w:rsid w:val="00F34013"/>
    <w:rsid w:val="00F35E52"/>
    <w:rsid w:val="00F3676E"/>
    <w:rsid w:val="00F434A4"/>
    <w:rsid w:val="00F43D19"/>
    <w:rsid w:val="00F43EF8"/>
    <w:rsid w:val="00F519DE"/>
    <w:rsid w:val="00F54149"/>
    <w:rsid w:val="00F568E3"/>
    <w:rsid w:val="00F573B7"/>
    <w:rsid w:val="00F60702"/>
    <w:rsid w:val="00F60C50"/>
    <w:rsid w:val="00F6122C"/>
    <w:rsid w:val="00F620CA"/>
    <w:rsid w:val="00F632D3"/>
    <w:rsid w:val="00F7135D"/>
    <w:rsid w:val="00F72902"/>
    <w:rsid w:val="00F734ED"/>
    <w:rsid w:val="00F73DDE"/>
    <w:rsid w:val="00F764A4"/>
    <w:rsid w:val="00F77515"/>
    <w:rsid w:val="00F81FEE"/>
    <w:rsid w:val="00F84FEA"/>
    <w:rsid w:val="00F8588C"/>
    <w:rsid w:val="00F96852"/>
    <w:rsid w:val="00FB37D6"/>
    <w:rsid w:val="00FB3A37"/>
    <w:rsid w:val="00FB5407"/>
    <w:rsid w:val="00FB69CA"/>
    <w:rsid w:val="00FC02AA"/>
    <w:rsid w:val="00FC4562"/>
    <w:rsid w:val="00FC7CC8"/>
    <w:rsid w:val="00FC7F12"/>
    <w:rsid w:val="00FD1637"/>
    <w:rsid w:val="00FD3D32"/>
    <w:rsid w:val="00FD4344"/>
    <w:rsid w:val="00FD7EFE"/>
    <w:rsid w:val="00FE3AB9"/>
    <w:rsid w:val="00FE500C"/>
    <w:rsid w:val="00FE5AD9"/>
    <w:rsid w:val="00FE6C46"/>
    <w:rsid w:val="00FF51DC"/>
    <w:rsid w:val="00FF5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8C8D-A69B-433F-9C32-4B7ECDC5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649</cp:revision>
  <cp:lastPrinted>2021-11-24T08:43:00Z</cp:lastPrinted>
  <dcterms:created xsi:type="dcterms:W3CDTF">2019-10-22T05:11:00Z</dcterms:created>
  <dcterms:modified xsi:type="dcterms:W3CDTF">2026-04-23T06:05:00Z</dcterms:modified>
</cp:coreProperties>
</file>